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3E" w:rsidRDefault="00402AF6" w:rsidP="00402AF6">
      <w:pPr>
        <w:spacing w:after="0"/>
        <w:jc w:val="both"/>
      </w:pPr>
      <w:bookmarkStart w:id="0" w:name="_GoBack"/>
      <w:bookmarkEnd w:id="0"/>
      <w:r>
        <w:t>Zuständige Stelle</w:t>
      </w:r>
      <w:r w:rsidR="009B783E">
        <w:t xml:space="preserve"> </w:t>
      </w:r>
      <w:r>
        <w:t>für die Ausbildungsberufe in der Geoinformationstechnologie</w:t>
      </w:r>
    </w:p>
    <w:p w:rsidR="00402AF6" w:rsidRDefault="009B783E" w:rsidP="00402AF6">
      <w:pPr>
        <w:spacing w:after="0"/>
        <w:jc w:val="both"/>
      </w:pPr>
      <w:r>
        <w:t>im Land</w:t>
      </w:r>
      <w:r w:rsidR="00402AF6">
        <w:t xml:space="preserve"> Sachsen-Anhalt</w:t>
      </w:r>
    </w:p>
    <w:p w:rsidR="00402AF6" w:rsidRDefault="00402AF6" w:rsidP="00402AF6">
      <w:pPr>
        <w:spacing w:after="0"/>
        <w:jc w:val="both"/>
      </w:pPr>
    </w:p>
    <w:p w:rsidR="00402AF6" w:rsidRDefault="00402AF6" w:rsidP="00402AF6">
      <w:pPr>
        <w:spacing w:after="0"/>
        <w:jc w:val="both"/>
      </w:pPr>
    </w:p>
    <w:p w:rsidR="00402AF6" w:rsidRPr="008E6198" w:rsidRDefault="00402AF6" w:rsidP="00402AF6">
      <w:pPr>
        <w:spacing w:after="0"/>
        <w:jc w:val="center"/>
        <w:rPr>
          <w:b/>
          <w:sz w:val="28"/>
          <w:szCs w:val="28"/>
        </w:rPr>
      </w:pPr>
      <w:r w:rsidRPr="008E6198">
        <w:rPr>
          <w:b/>
          <w:sz w:val="28"/>
          <w:szCs w:val="28"/>
        </w:rPr>
        <w:t>Informationsblatt</w:t>
      </w:r>
    </w:p>
    <w:p w:rsidR="00402AF6" w:rsidRDefault="00402AF6" w:rsidP="00402AF6">
      <w:pPr>
        <w:spacing w:after="0"/>
        <w:jc w:val="both"/>
      </w:pPr>
    </w:p>
    <w:p w:rsidR="00402AF6" w:rsidRDefault="00402AF6" w:rsidP="00402AF6">
      <w:pPr>
        <w:spacing w:after="0"/>
        <w:jc w:val="center"/>
        <w:rPr>
          <w:b/>
        </w:rPr>
      </w:pPr>
      <w:r w:rsidRPr="00402AF6">
        <w:rPr>
          <w:b/>
        </w:rPr>
        <w:t>Zulassung</w:t>
      </w:r>
      <w:r w:rsidR="008E6198">
        <w:rPr>
          <w:b/>
        </w:rPr>
        <w:t xml:space="preserve"> in besonderen Fällen nach § 45 Abs. 1 </w:t>
      </w:r>
      <w:r w:rsidRPr="00402AF6">
        <w:rPr>
          <w:b/>
        </w:rPr>
        <w:t>Berufsbildungsges</w:t>
      </w:r>
      <w:r w:rsidR="008E6198">
        <w:rPr>
          <w:b/>
        </w:rPr>
        <w:t>etz</w:t>
      </w:r>
    </w:p>
    <w:p w:rsidR="00402AF6" w:rsidRPr="00402AF6" w:rsidRDefault="00402AF6" w:rsidP="00402AF6">
      <w:pPr>
        <w:spacing w:after="0"/>
        <w:jc w:val="center"/>
        <w:rPr>
          <w:b/>
        </w:rPr>
      </w:pPr>
      <w:r>
        <w:rPr>
          <w:b/>
        </w:rPr>
        <w:t>(vorzeitige Zulassung</w:t>
      </w:r>
      <w:r w:rsidR="008E6198">
        <w:rPr>
          <w:b/>
        </w:rPr>
        <w:t xml:space="preserve"> zur Abschlussprüfung</w:t>
      </w:r>
      <w:r w:rsidRPr="00402AF6">
        <w:rPr>
          <w:b/>
        </w:rPr>
        <w:t>)</w:t>
      </w:r>
    </w:p>
    <w:p w:rsidR="00402AF6" w:rsidRDefault="00402AF6" w:rsidP="00402AF6">
      <w:pPr>
        <w:spacing w:after="0"/>
        <w:jc w:val="both"/>
      </w:pPr>
    </w:p>
    <w:p w:rsidR="008E6198" w:rsidRDefault="008E6198" w:rsidP="00402AF6">
      <w:pPr>
        <w:spacing w:after="0"/>
        <w:jc w:val="both"/>
      </w:pPr>
    </w:p>
    <w:p w:rsidR="00B73C39" w:rsidRDefault="00B73C39" w:rsidP="00402AF6">
      <w:pPr>
        <w:spacing w:after="0"/>
        <w:jc w:val="both"/>
      </w:pPr>
    </w:p>
    <w:p w:rsidR="00402AF6" w:rsidRDefault="00402AF6" w:rsidP="00B73C39">
      <w:pPr>
        <w:spacing w:after="0" w:line="276" w:lineRule="auto"/>
        <w:jc w:val="both"/>
      </w:pPr>
      <w:r>
        <w:t xml:space="preserve">Gemäß </w:t>
      </w:r>
      <w:r w:rsidR="0074059D">
        <w:t xml:space="preserve">§ 45 Abs. 1 Berufsbildungsgesetz (BBiG) </w:t>
      </w:r>
      <w:proofErr w:type="spellStart"/>
      <w:r w:rsidR="0074059D">
        <w:t>i.V.m</w:t>
      </w:r>
      <w:proofErr w:type="spellEnd"/>
      <w:r w:rsidR="0074059D">
        <w:t xml:space="preserve">. </w:t>
      </w:r>
      <w:r>
        <w:t xml:space="preserve">§ 12 Abs. 1 </w:t>
      </w:r>
      <w:r w:rsidRPr="00C0703B">
        <w:t xml:space="preserve">der </w:t>
      </w:r>
      <w:r w:rsidRPr="00D077FF">
        <w:t>Prüfungsordnung für die Zwischen- und Abschlussprüfung sowie die Umschulungsprüfung in den Ausbildungsb</w:t>
      </w:r>
      <w:r w:rsidRPr="00D077FF">
        <w:t>e</w:t>
      </w:r>
      <w:r w:rsidRPr="00D077FF">
        <w:t>rufen in der Geoinformationstechnologie im Land Sachsen-Anhalt (PO-</w:t>
      </w:r>
      <w:proofErr w:type="spellStart"/>
      <w:r w:rsidRPr="00D077FF">
        <w:t>Geo</w:t>
      </w:r>
      <w:proofErr w:type="spellEnd"/>
      <w:r w:rsidRPr="00D077FF">
        <w:t>)</w:t>
      </w:r>
      <w:r>
        <w:t xml:space="preserve"> können Sie als Auszubildender vorzeitig zur Abschlussprüfung zugelassen werden, wenn Ihre Leistungen dies rechtfertigen und </w:t>
      </w:r>
      <w:r w:rsidR="0074059D">
        <w:t>die Ausbildungsstätte</w:t>
      </w:r>
      <w:r>
        <w:t xml:space="preserve"> und </w:t>
      </w:r>
      <w:r w:rsidR="0074059D">
        <w:t xml:space="preserve">die berufsbildende Schule </w:t>
      </w:r>
      <w:r>
        <w:t>dies beschein</w:t>
      </w:r>
      <w:r>
        <w:t>i</w:t>
      </w:r>
      <w:r>
        <w:t>gen.</w:t>
      </w:r>
    </w:p>
    <w:p w:rsidR="00402AF6" w:rsidRDefault="00402AF6" w:rsidP="00B73C39">
      <w:pPr>
        <w:spacing w:after="0" w:line="276" w:lineRule="auto"/>
        <w:jc w:val="both"/>
      </w:pPr>
    </w:p>
    <w:p w:rsidR="00402AF6" w:rsidRDefault="00797E50" w:rsidP="00B73C39">
      <w:pPr>
        <w:spacing w:after="0" w:line="276" w:lineRule="auto"/>
        <w:jc w:val="both"/>
      </w:pPr>
      <w:r>
        <w:t xml:space="preserve">Bei der zuständigen Stelle für die Ausbildungsberufe in der Geoinformationstechnologie beim LVermGeo Sachsen-Anhalt sind </w:t>
      </w:r>
      <w:r w:rsidR="00AB4FC7">
        <w:t>dem</w:t>
      </w:r>
      <w:r>
        <w:t xml:space="preserve"> Antrag auf </w:t>
      </w:r>
      <w:r w:rsidR="00402AF6">
        <w:t xml:space="preserve">Zulassung </w:t>
      </w:r>
      <w:r>
        <w:t xml:space="preserve">in besonderen Fällen nach § 45 Abs. 1 BBiG </w:t>
      </w:r>
      <w:r w:rsidR="00402AF6">
        <w:t xml:space="preserve">folgende Unterlagen </w:t>
      </w:r>
      <w:r w:rsidRPr="00704550">
        <w:rPr>
          <w:b/>
        </w:rPr>
        <w:t>zusätzlich</w:t>
      </w:r>
      <w:r>
        <w:t xml:space="preserve"> </w:t>
      </w:r>
      <w:r w:rsidR="00AB4FC7">
        <w:t>beizufügen</w:t>
      </w:r>
      <w:r w:rsidR="00402AF6">
        <w:t>:</w:t>
      </w:r>
    </w:p>
    <w:p w:rsidR="00402AF6" w:rsidRDefault="00402AF6" w:rsidP="00B73C39">
      <w:pPr>
        <w:spacing w:after="0" w:line="276" w:lineRule="auto"/>
        <w:jc w:val="both"/>
      </w:pPr>
    </w:p>
    <w:p w:rsidR="00402AF6" w:rsidRDefault="00402AF6" w:rsidP="00B73C39">
      <w:pPr>
        <w:pStyle w:val="Listenabsatz"/>
        <w:numPr>
          <w:ilvl w:val="0"/>
          <w:numId w:val="4"/>
        </w:numPr>
        <w:spacing w:after="0" w:line="276" w:lineRule="auto"/>
        <w:ind w:left="284" w:hanging="284"/>
        <w:jc w:val="both"/>
      </w:pPr>
      <w:r>
        <w:t xml:space="preserve">Die </w:t>
      </w:r>
      <w:r w:rsidRPr="00483516">
        <w:rPr>
          <w:b/>
        </w:rPr>
        <w:t>Bescheinigung de</w:t>
      </w:r>
      <w:r w:rsidR="00F135F4">
        <w:rPr>
          <w:b/>
        </w:rPr>
        <w:t>r</w:t>
      </w:r>
      <w:r w:rsidRPr="00483516">
        <w:rPr>
          <w:b/>
        </w:rPr>
        <w:t xml:space="preserve"> </w:t>
      </w:r>
      <w:r w:rsidR="0074059D">
        <w:rPr>
          <w:b/>
        </w:rPr>
        <w:t>Ausbildungsstätte</w:t>
      </w:r>
      <w:r>
        <w:t>, dass die betrieblichen Leistungen eine vo</w:t>
      </w:r>
      <w:r>
        <w:t>r</w:t>
      </w:r>
      <w:r>
        <w:t xml:space="preserve">zeitige Prüfungszulassung rechtfertigen und dass </w:t>
      </w:r>
      <w:r w:rsidR="00797E50">
        <w:t>den Auszubildenden</w:t>
      </w:r>
      <w:r>
        <w:t xml:space="preserve"> alle nach der Ve</w:t>
      </w:r>
      <w:r>
        <w:t>r</w:t>
      </w:r>
      <w:r>
        <w:t>ordnung über die Berufsausbildung erforderlichen Kenntnisse und Fertigkeiten in hinre</w:t>
      </w:r>
      <w:r>
        <w:t>i</w:t>
      </w:r>
      <w:r>
        <w:t xml:space="preserve">chendem Maße </w:t>
      </w:r>
      <w:r w:rsidR="00B73C39">
        <w:t>v</w:t>
      </w:r>
      <w:r>
        <w:t xml:space="preserve">ermittelt wurden oder dass zu erwarten ist, dass das Ausbildungsziel </w:t>
      </w:r>
      <w:r w:rsidR="00797E50">
        <w:t xml:space="preserve">auch bei vorzeitiger Zulassung </w:t>
      </w:r>
      <w:r>
        <w:t>erreicht werden kann.</w:t>
      </w:r>
    </w:p>
    <w:p w:rsidR="00B73C39" w:rsidRDefault="00B73C39" w:rsidP="00B73C39">
      <w:pPr>
        <w:spacing w:after="0" w:line="276" w:lineRule="auto"/>
        <w:jc w:val="both"/>
      </w:pPr>
    </w:p>
    <w:p w:rsidR="00402AF6" w:rsidRDefault="00797E50" w:rsidP="00B73C39">
      <w:pPr>
        <w:pStyle w:val="Listenabsatz"/>
        <w:numPr>
          <w:ilvl w:val="0"/>
          <w:numId w:val="4"/>
        </w:numPr>
        <w:spacing w:after="0" w:line="276" w:lineRule="auto"/>
        <w:ind w:left="284" w:hanging="284"/>
        <w:jc w:val="both"/>
      </w:pPr>
      <w:r>
        <w:t>Die</w:t>
      </w:r>
      <w:r w:rsidR="00402AF6">
        <w:t xml:space="preserve"> </w:t>
      </w:r>
      <w:r w:rsidR="00402AF6" w:rsidRPr="00A516BD">
        <w:rPr>
          <w:b/>
        </w:rPr>
        <w:t>„Bestätigung der Berufs</w:t>
      </w:r>
      <w:r w:rsidR="00483516" w:rsidRPr="00A516BD">
        <w:rPr>
          <w:b/>
        </w:rPr>
        <w:t>bildenden S</w:t>
      </w:r>
      <w:r w:rsidR="00402AF6" w:rsidRPr="00A516BD">
        <w:rPr>
          <w:b/>
        </w:rPr>
        <w:t xml:space="preserve">chule zur Vorlage bei der </w:t>
      </w:r>
      <w:r w:rsidR="00B73C39" w:rsidRPr="00A516BD">
        <w:rPr>
          <w:b/>
        </w:rPr>
        <w:t>zuständige Stelle</w:t>
      </w:r>
      <w:r w:rsidR="00402AF6" w:rsidRPr="00A516BD">
        <w:rPr>
          <w:b/>
        </w:rPr>
        <w:t>“</w:t>
      </w:r>
      <w:r w:rsidR="00402AF6">
        <w:t xml:space="preserve"> </w:t>
      </w:r>
      <w:r>
        <w:t xml:space="preserve">ist </w:t>
      </w:r>
      <w:r w:rsidR="00402AF6">
        <w:t xml:space="preserve">im Original </w:t>
      </w:r>
      <w:r>
        <w:t>dem</w:t>
      </w:r>
      <w:r w:rsidR="00402AF6">
        <w:t xml:space="preserve"> Antrag bei</w:t>
      </w:r>
      <w:r>
        <w:t>zufügen</w:t>
      </w:r>
      <w:r w:rsidR="00402AF6">
        <w:t>. Die Bestätigung der Berufs</w:t>
      </w:r>
      <w:r w:rsidR="00B73C39">
        <w:t>bildenden S</w:t>
      </w:r>
      <w:r w:rsidR="00402AF6">
        <w:t xml:space="preserve">chule über den Notenstand (für die Sommerprüfung Stand Januar, für die Winterprüfung Stand Juli) </w:t>
      </w:r>
      <w:r w:rsidR="00F135F4">
        <w:t>umfasst</w:t>
      </w:r>
      <w:r w:rsidR="00A516BD">
        <w:t xml:space="preserve"> ausschließlich die </w:t>
      </w:r>
      <w:r w:rsidR="00402AF6">
        <w:t xml:space="preserve">prüfungsrelevanten </w:t>
      </w:r>
      <w:r w:rsidR="00D0062B">
        <w:t>Bereiche</w:t>
      </w:r>
      <w:r w:rsidR="00402AF6">
        <w:t xml:space="preserve"> (alle Fächer außer Sport, </w:t>
      </w:r>
      <w:r w:rsidR="00B51D6C">
        <w:t>Deutsch</w:t>
      </w:r>
      <w:r w:rsidR="00402AF6">
        <w:t xml:space="preserve"> etc.)</w:t>
      </w:r>
      <w:r w:rsidR="00A516BD">
        <w:t>.</w:t>
      </w:r>
      <w:r w:rsidR="00402AF6">
        <w:t xml:space="preserve"> </w:t>
      </w:r>
    </w:p>
    <w:p w:rsidR="00A516BD" w:rsidRDefault="00A516BD" w:rsidP="00B73C39">
      <w:pPr>
        <w:spacing w:after="0" w:line="276" w:lineRule="auto"/>
        <w:jc w:val="both"/>
      </w:pPr>
    </w:p>
    <w:p w:rsidR="00A516BD" w:rsidRDefault="00A516BD" w:rsidP="00B73C39">
      <w:pPr>
        <w:spacing w:after="0" w:line="276" w:lineRule="auto"/>
        <w:jc w:val="both"/>
      </w:pPr>
    </w:p>
    <w:p w:rsidR="00402AF6" w:rsidRDefault="00402AF6" w:rsidP="00B73C39">
      <w:pPr>
        <w:spacing w:after="0" w:line="276" w:lineRule="auto"/>
        <w:jc w:val="both"/>
      </w:pPr>
      <w:r>
        <w:t xml:space="preserve">Eine vorzeitige Zulassung ist </w:t>
      </w:r>
      <w:r w:rsidRPr="00483516">
        <w:rPr>
          <w:b/>
        </w:rPr>
        <w:t>nur möglich</w:t>
      </w:r>
      <w:r>
        <w:t xml:space="preserve">, wenn in den prüfungsrelevanten </w:t>
      </w:r>
      <w:r w:rsidR="00D0062B">
        <w:t>Bereichen</w:t>
      </w:r>
      <w:r>
        <w:t xml:space="preserve"> ein </w:t>
      </w:r>
      <w:r w:rsidR="00483516">
        <w:t>Notend</w:t>
      </w:r>
      <w:r>
        <w:t xml:space="preserve">urchschnitt </w:t>
      </w:r>
      <w:r w:rsidR="00483516">
        <w:t xml:space="preserve">von </w:t>
      </w:r>
      <w:r>
        <w:t>2,</w:t>
      </w:r>
      <w:r w:rsidR="00B73C39">
        <w:t>49</w:t>
      </w:r>
      <w:r>
        <w:t xml:space="preserve"> oder besser bescheinigt wird. Die prüfungsrelevanten Bereiche ergeben sich aus der Verordnung über die Berufsausbildung </w:t>
      </w:r>
      <w:r w:rsidR="00483516">
        <w:t>in der Geoinformationstechn</w:t>
      </w:r>
      <w:r w:rsidR="00483516">
        <w:t>o</w:t>
      </w:r>
      <w:r w:rsidR="00483516">
        <w:t>logie vom 30.05.2010</w:t>
      </w:r>
      <w:r w:rsidR="00B73C39">
        <w:t>.</w:t>
      </w:r>
    </w:p>
    <w:p w:rsidR="00402AF6" w:rsidRDefault="00402AF6" w:rsidP="00B73C39">
      <w:pPr>
        <w:spacing w:after="0" w:line="276" w:lineRule="auto"/>
        <w:jc w:val="both"/>
      </w:pPr>
    </w:p>
    <w:p w:rsidR="005B1267" w:rsidRDefault="005B1267" w:rsidP="00B73C39">
      <w:pPr>
        <w:spacing w:after="0" w:line="276" w:lineRule="auto"/>
        <w:jc w:val="both"/>
      </w:pPr>
    </w:p>
    <w:p w:rsidR="008C37BF" w:rsidRPr="00704550" w:rsidRDefault="00B51D6C" w:rsidP="00B73C39">
      <w:pPr>
        <w:spacing w:after="0" w:line="276" w:lineRule="auto"/>
        <w:jc w:val="both"/>
        <w:rPr>
          <w:b/>
        </w:rPr>
      </w:pPr>
      <w:r>
        <w:rPr>
          <w:b/>
        </w:rPr>
        <w:t>D</w:t>
      </w:r>
      <w:r w:rsidR="00402AF6" w:rsidRPr="00704550">
        <w:rPr>
          <w:b/>
        </w:rPr>
        <w:t>ie veröffentl</w:t>
      </w:r>
      <w:r w:rsidR="005B1267" w:rsidRPr="00704550">
        <w:rPr>
          <w:b/>
        </w:rPr>
        <w:t>ichten Anmeldetermine/-fristen</w:t>
      </w:r>
      <w:r>
        <w:rPr>
          <w:b/>
        </w:rPr>
        <w:t xml:space="preserve"> sind zu beachten</w:t>
      </w:r>
      <w:r w:rsidR="005B1267" w:rsidRPr="00704550">
        <w:rPr>
          <w:b/>
        </w:rPr>
        <w:t>!</w:t>
      </w:r>
    </w:p>
    <w:sectPr w:rsidR="008C37BF" w:rsidRPr="007045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522"/>
    <w:multiLevelType w:val="hybridMultilevel"/>
    <w:tmpl w:val="9684C34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25B"/>
    <w:multiLevelType w:val="hybridMultilevel"/>
    <w:tmpl w:val="8DF227A8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91785"/>
    <w:multiLevelType w:val="hybridMultilevel"/>
    <w:tmpl w:val="0B46EC9A"/>
    <w:lvl w:ilvl="0" w:tplc="50D0C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D2AD5"/>
    <w:multiLevelType w:val="hybridMultilevel"/>
    <w:tmpl w:val="B4F6C4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F6"/>
    <w:rsid w:val="00052705"/>
    <w:rsid w:val="001542E1"/>
    <w:rsid w:val="00251305"/>
    <w:rsid w:val="00402AF6"/>
    <w:rsid w:val="00483516"/>
    <w:rsid w:val="005052CD"/>
    <w:rsid w:val="005B1267"/>
    <w:rsid w:val="00643F7D"/>
    <w:rsid w:val="00704550"/>
    <w:rsid w:val="0074059D"/>
    <w:rsid w:val="00793EF6"/>
    <w:rsid w:val="00797E50"/>
    <w:rsid w:val="007E0B0E"/>
    <w:rsid w:val="008E6198"/>
    <w:rsid w:val="009B783E"/>
    <w:rsid w:val="00A516BD"/>
    <w:rsid w:val="00AB4FC7"/>
    <w:rsid w:val="00AB7A2E"/>
    <w:rsid w:val="00B51D6C"/>
    <w:rsid w:val="00B73C39"/>
    <w:rsid w:val="00BB6930"/>
    <w:rsid w:val="00BC7FA3"/>
    <w:rsid w:val="00CC308A"/>
    <w:rsid w:val="00D0062B"/>
    <w:rsid w:val="00F1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02A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59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3F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43F7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02A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059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0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LVermGeo LSA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12.2</dc:creator>
  <cp:keywords>Vorzeitige Zulassung</cp:keywords>
  <cp:lastModifiedBy>Struwe, Janine</cp:lastModifiedBy>
  <cp:revision>2</cp:revision>
  <cp:lastPrinted>2015-03-05T10:10:00Z</cp:lastPrinted>
  <dcterms:created xsi:type="dcterms:W3CDTF">2015-10-05T04:50:00Z</dcterms:created>
  <dcterms:modified xsi:type="dcterms:W3CDTF">2015-10-05T04:50:00Z</dcterms:modified>
</cp:coreProperties>
</file>